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A7" w:rsidRPr="00BA1FA7" w:rsidRDefault="00BA1FA7" w:rsidP="00BA1FA7">
      <w:pPr>
        <w:rPr>
          <w:b/>
          <w:bCs/>
          <w:sz w:val="28"/>
          <w:szCs w:val="28"/>
        </w:rPr>
      </w:pPr>
      <w:r w:rsidRPr="00BA1FA7">
        <w:rPr>
          <w:b/>
          <w:bCs/>
          <w:sz w:val="28"/>
          <w:szCs w:val="28"/>
        </w:rPr>
        <w:t>Die Prägung des Begriffs ›Osteopathie‹ durch Still</w:t>
      </w:r>
    </w:p>
    <w:p w:rsidR="00BA1FA7" w:rsidRDefault="00BA1FA7" w:rsidP="00BA1FA7"/>
    <w:p w:rsidR="00BA1FA7" w:rsidRDefault="00BA1FA7" w:rsidP="00BA1FA7">
      <w:pPr>
        <w:rPr>
          <w:sz w:val="28"/>
          <w:szCs w:val="28"/>
        </w:rPr>
      </w:pPr>
      <w:proofErr w:type="gramStart"/>
      <w:r w:rsidRPr="00BA1FA7">
        <w:rPr>
          <w:sz w:val="28"/>
          <w:szCs w:val="28"/>
        </w:rPr>
        <w:t>"</w:t>
      </w:r>
      <w:r>
        <w:rPr>
          <w:sz w:val="28"/>
          <w:szCs w:val="28"/>
        </w:rPr>
        <w:t>….</w:t>
      </w:r>
      <w:proofErr w:type="gramEnd"/>
      <w:r w:rsidRPr="00BA1FA7">
        <w:rPr>
          <w:sz w:val="28"/>
          <w:szCs w:val="28"/>
        </w:rPr>
        <w:t>Still prägte den Begriff ›Osteopathie‹, um die wichtige Rolle aufzuzeigen, die das knöcherne Gewebe für die Struktur und Funktion des Organismus spielt. »Er mag sich darüber wundern, was Osteopathie ist, wenn er in das medizinische Lexikon schaut und die Definition ›Knochenkrankheit‹ findet. Das ist ein schwerer Irrtum.</w:t>
      </w:r>
      <w:r>
        <w:rPr>
          <w:sz w:val="28"/>
          <w:szCs w:val="28"/>
        </w:rPr>
        <w:t xml:space="preserve"> </w:t>
      </w:r>
    </w:p>
    <w:p w:rsidR="00BA1FA7" w:rsidRDefault="00BA1FA7" w:rsidP="00BA1FA7">
      <w:pPr>
        <w:rPr>
          <w:sz w:val="28"/>
          <w:szCs w:val="28"/>
        </w:rPr>
      </w:pPr>
      <w:r w:rsidRPr="00BA1FA7">
        <w:rPr>
          <w:sz w:val="28"/>
          <w:szCs w:val="28"/>
        </w:rPr>
        <w:t xml:space="preserve">Osteopathie ist aus zwei Worten zusammengesetzt: </w:t>
      </w:r>
      <w:proofErr w:type="spellStart"/>
      <w:r w:rsidRPr="00BA1FA7">
        <w:rPr>
          <w:sz w:val="28"/>
          <w:szCs w:val="28"/>
        </w:rPr>
        <w:t>Osteon</w:t>
      </w:r>
      <w:proofErr w:type="spellEnd"/>
      <w:r w:rsidRPr="00BA1FA7">
        <w:rPr>
          <w:sz w:val="28"/>
          <w:szCs w:val="28"/>
        </w:rPr>
        <w:t xml:space="preserve"> heißt Knochen; </w:t>
      </w:r>
      <w:proofErr w:type="spellStart"/>
      <w:r w:rsidRPr="00BA1FA7">
        <w:rPr>
          <w:sz w:val="28"/>
          <w:szCs w:val="28"/>
        </w:rPr>
        <w:t>pathos</w:t>
      </w:r>
      <w:proofErr w:type="spellEnd"/>
      <w:r w:rsidRPr="00BA1FA7">
        <w:rPr>
          <w:sz w:val="28"/>
          <w:szCs w:val="28"/>
        </w:rPr>
        <w:t xml:space="preserve">, </w:t>
      </w:r>
      <w:proofErr w:type="spellStart"/>
      <w:r w:rsidRPr="00BA1FA7">
        <w:rPr>
          <w:sz w:val="28"/>
          <w:szCs w:val="28"/>
        </w:rPr>
        <w:t>pathein</w:t>
      </w:r>
      <w:proofErr w:type="spellEnd"/>
      <w:r w:rsidRPr="00BA1FA7">
        <w:rPr>
          <w:sz w:val="28"/>
          <w:szCs w:val="28"/>
        </w:rPr>
        <w:t xml:space="preserve"> heißt leiden. Ich schloss, dass der Knochen, </w:t>
      </w:r>
      <w:proofErr w:type="spellStart"/>
      <w:r w:rsidRPr="00BA1FA7">
        <w:rPr>
          <w:sz w:val="28"/>
          <w:szCs w:val="28"/>
        </w:rPr>
        <w:t>osteon</w:t>
      </w:r>
      <w:proofErr w:type="spellEnd"/>
      <w:r w:rsidRPr="00BA1FA7">
        <w:rPr>
          <w:sz w:val="28"/>
          <w:szCs w:val="28"/>
        </w:rPr>
        <w:t xml:space="preserve">, der Startpunkt ist, von dem </w:t>
      </w:r>
      <w:proofErr w:type="gramStart"/>
      <w:r w:rsidRPr="00BA1FA7">
        <w:rPr>
          <w:sz w:val="28"/>
          <w:szCs w:val="28"/>
        </w:rPr>
        <w:t>aus die Ursache</w:t>
      </w:r>
      <w:proofErr w:type="gramEnd"/>
      <w:r w:rsidRPr="00BA1FA7">
        <w:rPr>
          <w:sz w:val="28"/>
          <w:szCs w:val="28"/>
        </w:rPr>
        <w:t xml:space="preserve"> pathologischer Zustände zu erkunden sei und so kombinierte ich </w:t>
      </w:r>
      <w:proofErr w:type="spellStart"/>
      <w:r w:rsidRPr="00BA1FA7">
        <w:rPr>
          <w:sz w:val="28"/>
          <w:szCs w:val="28"/>
        </w:rPr>
        <w:t>Osteo</w:t>
      </w:r>
      <w:proofErr w:type="spellEnd"/>
      <w:r w:rsidRPr="00BA1FA7">
        <w:rPr>
          <w:sz w:val="28"/>
          <w:szCs w:val="28"/>
        </w:rPr>
        <w:t xml:space="preserve"> mit -</w:t>
      </w:r>
      <w:proofErr w:type="spellStart"/>
      <w:r w:rsidRPr="00BA1FA7">
        <w:rPr>
          <w:sz w:val="28"/>
          <w:szCs w:val="28"/>
        </w:rPr>
        <w:t>pathie</w:t>
      </w:r>
      <w:proofErr w:type="spellEnd"/>
      <w:r w:rsidRPr="00BA1FA7">
        <w:rPr>
          <w:sz w:val="28"/>
          <w:szCs w:val="28"/>
        </w:rPr>
        <w:t xml:space="preserve"> und erhielt Osteopathie.</w:t>
      </w:r>
      <w:r>
        <w:rPr>
          <w:sz w:val="28"/>
          <w:szCs w:val="28"/>
        </w:rPr>
        <w:t xml:space="preserve"> </w:t>
      </w:r>
      <w:r w:rsidRPr="00BA1FA7">
        <w:rPr>
          <w:sz w:val="28"/>
          <w:szCs w:val="28"/>
        </w:rPr>
        <w:t xml:space="preserve">Daher verwendete Still Osteo- (griech. </w:t>
      </w:r>
      <w:proofErr w:type="spellStart"/>
      <w:r w:rsidRPr="00BA1FA7">
        <w:rPr>
          <w:sz w:val="28"/>
          <w:szCs w:val="28"/>
        </w:rPr>
        <w:t>osteon</w:t>
      </w:r>
      <w:proofErr w:type="spellEnd"/>
      <w:r w:rsidRPr="00BA1FA7">
        <w:rPr>
          <w:sz w:val="28"/>
          <w:szCs w:val="28"/>
        </w:rPr>
        <w:t>) passend als Wurzel des Namens seiner neuen Wissenschaft, der Osteopathie. Er wählte die Endung -</w:t>
      </w:r>
      <w:proofErr w:type="spellStart"/>
      <w:r w:rsidRPr="00BA1FA7">
        <w:rPr>
          <w:sz w:val="28"/>
          <w:szCs w:val="28"/>
        </w:rPr>
        <w:t>pathie</w:t>
      </w:r>
      <w:proofErr w:type="spellEnd"/>
      <w:r w:rsidRPr="00BA1FA7">
        <w:rPr>
          <w:sz w:val="28"/>
          <w:szCs w:val="28"/>
        </w:rPr>
        <w:t xml:space="preserve"> (griech. </w:t>
      </w:r>
      <w:proofErr w:type="spellStart"/>
      <w:r w:rsidRPr="00BA1FA7">
        <w:rPr>
          <w:sz w:val="28"/>
          <w:szCs w:val="28"/>
        </w:rPr>
        <w:t>pathos</w:t>
      </w:r>
      <w:proofErr w:type="spellEnd"/>
      <w:r w:rsidRPr="00BA1FA7">
        <w:rPr>
          <w:sz w:val="28"/>
          <w:szCs w:val="28"/>
        </w:rPr>
        <w:t xml:space="preserve">), um eine Gemeinsamkeit mit den Namen anderer therapeutischer Systeme – Homöopathie, Hydropathie, Allopathie und so weiter – herzustellen und um klarzumachen, dass in der Osteopathie die Knochen eine fundamentale Rolle sowohl bei der Identifikation des Leidens (also der Krankheit) wie auch bei dessen Linderung (also bei den therapeutischen Maßnahmen) spielen46. </w:t>
      </w:r>
    </w:p>
    <w:p w:rsidR="00BA1FA7" w:rsidRDefault="00BA1FA7" w:rsidP="00BA1FA7">
      <w:pPr>
        <w:rPr>
          <w:sz w:val="28"/>
          <w:szCs w:val="28"/>
        </w:rPr>
      </w:pPr>
      <w:r w:rsidRPr="00BA1FA7">
        <w:rPr>
          <w:sz w:val="28"/>
          <w:szCs w:val="28"/>
        </w:rPr>
        <w:t xml:space="preserve">Das Palpieren der knöchernen Beziehungen (osteopathische palpatorische Diagnose) bildet daher in der Osteopathie die solide Basis, von der aus wir Einblick in die Ursache des Leidens unseres Patienten gewinnen. Dies ist zudem ein wichtiger Weg, um eine Erleichterung des Leidens durch Ausrichten der Knochen (OMT – </w:t>
      </w:r>
      <w:proofErr w:type="spellStart"/>
      <w:r w:rsidRPr="00BA1FA7">
        <w:rPr>
          <w:sz w:val="28"/>
          <w:szCs w:val="28"/>
        </w:rPr>
        <w:t>Osteopathic</w:t>
      </w:r>
      <w:proofErr w:type="spellEnd"/>
      <w:r w:rsidRPr="00BA1FA7">
        <w:rPr>
          <w:sz w:val="28"/>
          <w:szCs w:val="28"/>
        </w:rPr>
        <w:t xml:space="preserve"> Manipulative Treatment) zu erzielen.« </w:t>
      </w:r>
    </w:p>
    <w:p w:rsidR="009E4AB3" w:rsidRDefault="00BA1FA7" w:rsidP="00BA1FA7">
      <w:pPr>
        <w:rPr>
          <w:sz w:val="28"/>
          <w:szCs w:val="28"/>
        </w:rPr>
      </w:pPr>
      <w:proofErr w:type="spellStart"/>
      <w:r w:rsidRPr="00BA1FA7">
        <w:rPr>
          <w:sz w:val="28"/>
          <w:szCs w:val="28"/>
        </w:rPr>
        <w:t>R.Paul</w:t>
      </w:r>
      <w:proofErr w:type="spellEnd"/>
      <w:r w:rsidRPr="00BA1FA7">
        <w:rPr>
          <w:sz w:val="28"/>
          <w:szCs w:val="28"/>
        </w:rPr>
        <w:t xml:space="preserve"> </w:t>
      </w:r>
      <w:proofErr w:type="spellStart"/>
      <w:proofErr w:type="gramStart"/>
      <w:r w:rsidRPr="00BA1FA7">
        <w:rPr>
          <w:sz w:val="28"/>
          <w:szCs w:val="28"/>
        </w:rPr>
        <w:t>Lee,Interface</w:t>
      </w:r>
      <w:proofErr w:type="spellEnd"/>
      <w:proofErr w:type="gramEnd"/>
      <w:r w:rsidRPr="00BA1FA7">
        <w:rPr>
          <w:sz w:val="28"/>
          <w:szCs w:val="28"/>
        </w:rPr>
        <w:t xml:space="preserve">,© 2009, JOLANDOS Am Gasteig 6, D-82396 </w:t>
      </w:r>
      <w:proofErr w:type="spellStart"/>
      <w:r w:rsidRPr="00BA1FA7">
        <w:rPr>
          <w:sz w:val="28"/>
          <w:szCs w:val="28"/>
        </w:rPr>
        <w:t>Pähl</w:t>
      </w:r>
      <w:proofErr w:type="spellEnd"/>
      <w:r w:rsidRPr="00BA1FA7">
        <w:rPr>
          <w:sz w:val="28"/>
          <w:szCs w:val="28"/>
        </w:rPr>
        <w:t xml:space="preserve"> www.jolandos.de S.24</w:t>
      </w:r>
    </w:p>
    <w:p w:rsidR="00BA1FA7" w:rsidRDefault="00BA1FA7" w:rsidP="00BA1FA7">
      <w:pPr>
        <w:rPr>
          <w:sz w:val="28"/>
          <w:szCs w:val="28"/>
        </w:rPr>
      </w:pPr>
      <w:r w:rsidRPr="00BA1FA7">
        <w:rPr>
          <w:sz w:val="28"/>
          <w:szCs w:val="28"/>
        </w:rPr>
        <w:t>https://www.jolandos.de/media/pdf/20/a1/44/679595.pdf</w:t>
      </w:r>
    </w:p>
    <w:p w:rsidR="00BA1FA7" w:rsidRPr="00BA1FA7" w:rsidRDefault="00BA1FA7" w:rsidP="00BA1FA7">
      <w:pPr>
        <w:rPr>
          <w:sz w:val="28"/>
          <w:szCs w:val="28"/>
        </w:rPr>
      </w:pPr>
      <w:bookmarkStart w:id="0" w:name="_GoBack"/>
      <w:bookmarkEnd w:id="0"/>
    </w:p>
    <w:sectPr w:rsidR="00BA1FA7" w:rsidRPr="00BA1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A7"/>
    <w:rsid w:val="0030094C"/>
    <w:rsid w:val="003122C1"/>
    <w:rsid w:val="00954E43"/>
    <w:rsid w:val="009E4AB3"/>
    <w:rsid w:val="00BA1FA7"/>
    <w:rsid w:val="00D03BB9"/>
    <w:rsid w:val="00D7026F"/>
    <w:rsid w:val="00E020A5"/>
    <w:rsid w:val="00F66FCD"/>
    <w:rsid w:val="00FC2F4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BA43"/>
  <w15:chartTrackingRefBased/>
  <w15:docId w15:val="{28CA67D3-AB1C-4F3E-9F28-B1DF8FD0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wso"/>
    <w:qFormat/>
    <w:rsid w:val="00D7026F"/>
    <w:pPr>
      <w:spacing w:after="200" w:line="276" w:lineRule="auto"/>
    </w:pPr>
    <w:rPr>
      <w:rFonts w:ascii="Arial" w:hAnsi="Arial" w:cstheme="minorBidi"/>
      <w:sz w:val="22"/>
      <w:szCs w:val="22"/>
      <w:lang w:val="de-AT"/>
    </w:rPr>
  </w:style>
  <w:style w:type="paragraph" w:styleId="berschrift1">
    <w:name w:val="heading 1"/>
    <w:basedOn w:val="Standard"/>
    <w:next w:val="Standard"/>
    <w:link w:val="berschrift1Zchn"/>
    <w:uiPriority w:val="9"/>
    <w:qFormat/>
    <w:rsid w:val="00D03BB9"/>
    <w:pPr>
      <w:keepNext/>
      <w:spacing w:before="240" w:after="60"/>
      <w:outlineLvl w:val="0"/>
    </w:pPr>
    <w:rPr>
      <w:rFonts w:ascii="Cambria" w:eastAsia="Times New Roman" w:hAnsi="Cambria"/>
      <w:b/>
      <w:bCs/>
      <w:kern w:val="32"/>
      <w:sz w:val="32"/>
      <w:szCs w:val="32"/>
      <w:lang w:val="de-DE"/>
    </w:rPr>
  </w:style>
  <w:style w:type="paragraph" w:styleId="berschrift2">
    <w:name w:val="heading 2"/>
    <w:basedOn w:val="Standard"/>
    <w:next w:val="Standard"/>
    <w:link w:val="berschrift2Zchn"/>
    <w:uiPriority w:val="9"/>
    <w:unhideWhenUsed/>
    <w:qFormat/>
    <w:rsid w:val="00D03BB9"/>
    <w:pPr>
      <w:keepNext/>
      <w:spacing w:before="240" w:after="60"/>
      <w:outlineLvl w:val="1"/>
    </w:pPr>
    <w:rPr>
      <w:rFonts w:ascii="Cambria" w:eastAsia="Times New Roman" w:hAnsi="Cambria"/>
      <w:b/>
      <w:bCs/>
      <w:i/>
      <w:iCs/>
      <w:sz w:val="28"/>
      <w:szCs w:val="28"/>
      <w:lang w:val="de-DE"/>
    </w:rPr>
  </w:style>
  <w:style w:type="paragraph" w:styleId="berschrift3">
    <w:name w:val="heading 3"/>
    <w:basedOn w:val="Standard"/>
    <w:next w:val="Standard"/>
    <w:link w:val="berschrift3Zchn"/>
    <w:uiPriority w:val="9"/>
    <w:unhideWhenUsed/>
    <w:qFormat/>
    <w:rsid w:val="00D03BB9"/>
    <w:pPr>
      <w:keepNext/>
      <w:spacing w:before="240" w:after="60"/>
      <w:outlineLvl w:val="2"/>
    </w:pPr>
    <w:rPr>
      <w:rFonts w:ascii="Cambria" w:eastAsia="Times New Roman" w:hAnsi="Cambria"/>
      <w:b/>
      <w:bCs/>
      <w:sz w:val="26"/>
      <w:szCs w:val="26"/>
      <w:lang w:val="de-DE"/>
    </w:rPr>
  </w:style>
  <w:style w:type="paragraph" w:styleId="berschrift4">
    <w:name w:val="heading 4"/>
    <w:basedOn w:val="Standard"/>
    <w:next w:val="Standard"/>
    <w:link w:val="berschrift4Zchn"/>
    <w:uiPriority w:val="9"/>
    <w:unhideWhenUsed/>
    <w:qFormat/>
    <w:rsid w:val="00D03BB9"/>
    <w:pPr>
      <w:keepNext/>
      <w:spacing w:before="240" w:after="60"/>
      <w:outlineLvl w:val="3"/>
    </w:pPr>
    <w:rPr>
      <w:rFonts w:eastAsia="Times New Roman"/>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03BB9"/>
    <w:rPr>
      <w:rFonts w:ascii="Cambria" w:eastAsia="Times New Roman" w:hAnsi="Cambria"/>
      <w:b/>
      <w:bCs/>
      <w:kern w:val="32"/>
      <w:sz w:val="32"/>
      <w:szCs w:val="32"/>
    </w:rPr>
  </w:style>
  <w:style w:type="character" w:customStyle="1" w:styleId="berschrift2Zchn">
    <w:name w:val="Überschrift 2 Zchn"/>
    <w:link w:val="berschrift2"/>
    <w:uiPriority w:val="9"/>
    <w:rsid w:val="00D03BB9"/>
    <w:rPr>
      <w:rFonts w:ascii="Cambria" w:eastAsia="Times New Roman" w:hAnsi="Cambria"/>
      <w:b/>
      <w:bCs/>
      <w:i/>
      <w:iCs/>
      <w:sz w:val="28"/>
      <w:szCs w:val="28"/>
    </w:rPr>
  </w:style>
  <w:style w:type="character" w:customStyle="1" w:styleId="berschrift3Zchn">
    <w:name w:val="Überschrift 3 Zchn"/>
    <w:link w:val="berschrift3"/>
    <w:uiPriority w:val="9"/>
    <w:rsid w:val="00D03BB9"/>
    <w:rPr>
      <w:rFonts w:ascii="Cambria" w:eastAsia="Times New Roman" w:hAnsi="Cambria"/>
      <w:b/>
      <w:bCs/>
      <w:sz w:val="26"/>
      <w:szCs w:val="26"/>
    </w:rPr>
  </w:style>
  <w:style w:type="character" w:customStyle="1" w:styleId="berschrift4Zchn">
    <w:name w:val="Überschrift 4 Zchn"/>
    <w:link w:val="berschrift4"/>
    <w:uiPriority w:val="9"/>
    <w:rsid w:val="00D03BB9"/>
    <w:rPr>
      <w:rFonts w:eastAsia="Times New Roman"/>
      <w:b/>
      <w:bCs/>
      <w:sz w:val="28"/>
      <w:szCs w:val="28"/>
    </w:rPr>
  </w:style>
  <w:style w:type="paragraph" w:styleId="Beschriftung">
    <w:name w:val="caption"/>
    <w:basedOn w:val="Standard"/>
    <w:next w:val="Standard"/>
    <w:uiPriority w:val="35"/>
    <w:unhideWhenUsed/>
    <w:qFormat/>
    <w:rsid w:val="00D03BB9"/>
    <w:rPr>
      <w:b/>
      <w:bCs/>
      <w:sz w:val="20"/>
      <w:szCs w:val="20"/>
    </w:rPr>
  </w:style>
  <w:style w:type="character" w:styleId="Hervorhebung">
    <w:name w:val="Emphasis"/>
    <w:uiPriority w:val="20"/>
    <w:qFormat/>
    <w:rsid w:val="00D03BB9"/>
    <w:rPr>
      <w:i/>
      <w:iCs/>
    </w:rPr>
  </w:style>
  <w:style w:type="paragraph" w:styleId="Listenabsatz">
    <w:name w:val="List Paragraph"/>
    <w:basedOn w:val="Standard"/>
    <w:uiPriority w:val="34"/>
    <w:qFormat/>
    <w:rsid w:val="00D0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Schulz</dc:creator>
  <cp:keywords/>
  <dc:description/>
  <cp:lastModifiedBy>Xenia Schulz</cp:lastModifiedBy>
  <cp:revision>1</cp:revision>
  <dcterms:created xsi:type="dcterms:W3CDTF">2019-11-21T09:46:00Z</dcterms:created>
  <dcterms:modified xsi:type="dcterms:W3CDTF">2019-11-21T09:50:00Z</dcterms:modified>
</cp:coreProperties>
</file>